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заключенных 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E012DE">
        <w:rPr>
          <w:rFonts w:ascii="Times New Roman" w:hAnsi="Times New Roman" w:cs="Times New Roman"/>
          <w:b/>
          <w:sz w:val="24"/>
          <w:szCs w:val="24"/>
        </w:rPr>
        <w:t>дека</w:t>
      </w:r>
      <w:r w:rsidR="00E02A93">
        <w:rPr>
          <w:rFonts w:ascii="Times New Roman" w:hAnsi="Times New Roman" w:cs="Times New Roman"/>
          <w:b/>
          <w:sz w:val="24"/>
          <w:szCs w:val="24"/>
        </w:rPr>
        <w:t>брь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F710B7">
        <w:rPr>
          <w:rFonts w:ascii="Times New Roman" w:hAnsi="Times New Roman" w:cs="Times New Roman"/>
          <w:b/>
          <w:sz w:val="24"/>
          <w:szCs w:val="24"/>
        </w:rPr>
        <w:t>7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64B33" w:rsidRPr="00764B33" w:rsidRDefault="00962459" w:rsidP="00E012DE">
      <w:pPr>
        <w:pStyle w:val="a3"/>
        <w:numPr>
          <w:ilvl w:val="0"/>
          <w:numId w:val="1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66B17">
        <w:rPr>
          <w:rFonts w:ascii="Times New Roman" w:hAnsi="Times New Roman" w:cs="Times New Roman"/>
          <w:sz w:val="24"/>
          <w:szCs w:val="24"/>
        </w:rPr>
        <w:t xml:space="preserve"> </w:t>
      </w:r>
      <w:r w:rsidR="00266B17" w:rsidRPr="00266B1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заказчиком по результатам закупки у субъектов малого и среднего предпринимательства: </w:t>
      </w:r>
      <w:r w:rsidR="00266B17" w:rsidRPr="00266B17">
        <w:rPr>
          <w:rFonts w:ascii="Times New Roman" w:hAnsi="Times New Roman" w:cs="Times New Roman"/>
          <w:sz w:val="24"/>
          <w:szCs w:val="24"/>
        </w:rPr>
        <w:t xml:space="preserve">заключено </w:t>
      </w:r>
      <w:r w:rsidR="00E012DE">
        <w:rPr>
          <w:rFonts w:ascii="Times New Roman" w:hAnsi="Times New Roman" w:cs="Times New Roman"/>
          <w:sz w:val="24"/>
          <w:szCs w:val="24"/>
        </w:rPr>
        <w:t>12</w:t>
      </w:r>
      <w:r w:rsidR="00673838">
        <w:rPr>
          <w:rFonts w:ascii="Times New Roman" w:hAnsi="Times New Roman" w:cs="Times New Roman"/>
          <w:sz w:val="24"/>
          <w:szCs w:val="24"/>
        </w:rPr>
        <w:t xml:space="preserve"> (</w:t>
      </w:r>
      <w:r w:rsidR="00E012DE">
        <w:rPr>
          <w:rFonts w:ascii="Times New Roman" w:hAnsi="Times New Roman" w:cs="Times New Roman"/>
          <w:sz w:val="24"/>
          <w:szCs w:val="24"/>
        </w:rPr>
        <w:t>двенадцать</w:t>
      </w:r>
      <w:r w:rsidR="00266B17" w:rsidRPr="00B72ED5">
        <w:rPr>
          <w:rFonts w:ascii="Times New Roman" w:hAnsi="Times New Roman" w:cs="Times New Roman"/>
          <w:sz w:val="24"/>
          <w:szCs w:val="24"/>
        </w:rPr>
        <w:t>)</w:t>
      </w:r>
      <w:r w:rsidR="00BE4267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E02A93">
        <w:rPr>
          <w:rFonts w:ascii="Times New Roman" w:hAnsi="Times New Roman" w:cs="Times New Roman"/>
          <w:sz w:val="24"/>
          <w:szCs w:val="24"/>
        </w:rPr>
        <w:t>ов</w:t>
      </w:r>
      <w:r w:rsidR="00266B17" w:rsidRPr="00266B17">
        <w:rPr>
          <w:rFonts w:ascii="Times New Roman" w:hAnsi="Times New Roman" w:cs="Times New Roman"/>
          <w:sz w:val="24"/>
          <w:szCs w:val="24"/>
        </w:rPr>
        <w:t xml:space="preserve">, общей стоимостью </w:t>
      </w:r>
      <w:r w:rsidR="00E012DE" w:rsidRPr="00E012DE">
        <w:rPr>
          <w:rFonts w:ascii="Times New Roman" w:hAnsi="Times New Roman" w:cs="Times New Roman"/>
          <w:sz w:val="24"/>
          <w:szCs w:val="24"/>
        </w:rPr>
        <w:t>130</w:t>
      </w:r>
      <w:r w:rsidR="00E012DE">
        <w:rPr>
          <w:rFonts w:ascii="Times New Roman" w:hAnsi="Times New Roman" w:cs="Times New Roman"/>
          <w:sz w:val="24"/>
          <w:szCs w:val="24"/>
        </w:rPr>
        <w:t xml:space="preserve"> </w:t>
      </w:r>
      <w:r w:rsidR="00E012DE" w:rsidRPr="00E012DE">
        <w:rPr>
          <w:rFonts w:ascii="Times New Roman" w:hAnsi="Times New Roman" w:cs="Times New Roman"/>
          <w:sz w:val="24"/>
          <w:szCs w:val="24"/>
        </w:rPr>
        <w:t>522</w:t>
      </w:r>
      <w:r w:rsidR="00E012DE">
        <w:rPr>
          <w:rFonts w:ascii="Times New Roman" w:hAnsi="Times New Roman" w:cs="Times New Roman"/>
          <w:sz w:val="24"/>
          <w:szCs w:val="24"/>
        </w:rPr>
        <w:t> 200,</w:t>
      </w:r>
      <w:r w:rsidR="00E012DE" w:rsidRPr="00E012DE">
        <w:rPr>
          <w:rFonts w:ascii="Times New Roman" w:hAnsi="Times New Roman" w:cs="Times New Roman"/>
          <w:sz w:val="24"/>
          <w:szCs w:val="24"/>
        </w:rPr>
        <w:t>09</w:t>
      </w:r>
      <w:r w:rsidR="0098560E">
        <w:rPr>
          <w:rFonts w:ascii="Times New Roman" w:hAnsi="Times New Roman" w:cs="Times New Roman"/>
          <w:sz w:val="24"/>
          <w:szCs w:val="24"/>
        </w:rPr>
        <w:t xml:space="preserve"> </w:t>
      </w:r>
      <w:r w:rsidR="002B219E">
        <w:rPr>
          <w:rFonts w:ascii="Times New Roman" w:hAnsi="Times New Roman" w:cs="Times New Roman"/>
          <w:sz w:val="24"/>
          <w:szCs w:val="24"/>
        </w:rPr>
        <w:t>рубл</w:t>
      </w:r>
      <w:r w:rsidR="00906791">
        <w:rPr>
          <w:rFonts w:ascii="Times New Roman" w:hAnsi="Times New Roman" w:cs="Times New Roman"/>
          <w:sz w:val="24"/>
          <w:szCs w:val="24"/>
        </w:rPr>
        <w:t>ей</w:t>
      </w:r>
      <w:r w:rsidR="00266B17" w:rsidRPr="00266B17">
        <w:rPr>
          <w:rFonts w:ascii="Times New Roman" w:hAnsi="Times New Roman" w:cs="Times New Roman"/>
          <w:sz w:val="24"/>
          <w:szCs w:val="24"/>
        </w:rPr>
        <w:t>.</w:t>
      </w:r>
      <w:r w:rsidR="00230C8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25354"/>
    <w:rsid w:val="00071F03"/>
    <w:rsid w:val="00095556"/>
    <w:rsid w:val="000A4522"/>
    <w:rsid w:val="000F3DB2"/>
    <w:rsid w:val="00106F93"/>
    <w:rsid w:val="001A0CFE"/>
    <w:rsid w:val="001B19C2"/>
    <w:rsid w:val="00213DF4"/>
    <w:rsid w:val="00230C8F"/>
    <w:rsid w:val="00230FDB"/>
    <w:rsid w:val="00262CAE"/>
    <w:rsid w:val="00266B17"/>
    <w:rsid w:val="002B219E"/>
    <w:rsid w:val="00307E07"/>
    <w:rsid w:val="00336C05"/>
    <w:rsid w:val="00340A70"/>
    <w:rsid w:val="00360828"/>
    <w:rsid w:val="00415342"/>
    <w:rsid w:val="00437096"/>
    <w:rsid w:val="00490580"/>
    <w:rsid w:val="004B6DA3"/>
    <w:rsid w:val="005621FE"/>
    <w:rsid w:val="00673838"/>
    <w:rsid w:val="00682893"/>
    <w:rsid w:val="006A5785"/>
    <w:rsid w:val="006C7A03"/>
    <w:rsid w:val="006D2CC9"/>
    <w:rsid w:val="006D4F42"/>
    <w:rsid w:val="006F5FC7"/>
    <w:rsid w:val="007170E8"/>
    <w:rsid w:val="00763823"/>
    <w:rsid w:val="00764B33"/>
    <w:rsid w:val="00792771"/>
    <w:rsid w:val="007C192A"/>
    <w:rsid w:val="007C6DB5"/>
    <w:rsid w:val="0080036F"/>
    <w:rsid w:val="008D5185"/>
    <w:rsid w:val="00906791"/>
    <w:rsid w:val="00962459"/>
    <w:rsid w:val="00983F19"/>
    <w:rsid w:val="0098560E"/>
    <w:rsid w:val="00A912E4"/>
    <w:rsid w:val="00AA5FF4"/>
    <w:rsid w:val="00AB4169"/>
    <w:rsid w:val="00AE4C0A"/>
    <w:rsid w:val="00AF710D"/>
    <w:rsid w:val="00B14336"/>
    <w:rsid w:val="00B34872"/>
    <w:rsid w:val="00B41E38"/>
    <w:rsid w:val="00B72ED5"/>
    <w:rsid w:val="00BE4267"/>
    <w:rsid w:val="00D0243C"/>
    <w:rsid w:val="00D573DF"/>
    <w:rsid w:val="00D86286"/>
    <w:rsid w:val="00DA64C8"/>
    <w:rsid w:val="00DD5B00"/>
    <w:rsid w:val="00DE1C74"/>
    <w:rsid w:val="00DF00EE"/>
    <w:rsid w:val="00DF52C1"/>
    <w:rsid w:val="00E012DE"/>
    <w:rsid w:val="00E02A93"/>
    <w:rsid w:val="00E03C11"/>
    <w:rsid w:val="00E17847"/>
    <w:rsid w:val="00E46030"/>
    <w:rsid w:val="00EA21EC"/>
    <w:rsid w:val="00EB08F5"/>
    <w:rsid w:val="00F500EF"/>
    <w:rsid w:val="00F710B7"/>
    <w:rsid w:val="00F91785"/>
    <w:rsid w:val="00FB2726"/>
    <w:rsid w:val="00FE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82</cp:revision>
  <cp:lastPrinted>2014-08-14T07:04:00Z</cp:lastPrinted>
  <dcterms:created xsi:type="dcterms:W3CDTF">2014-11-10T07:30:00Z</dcterms:created>
  <dcterms:modified xsi:type="dcterms:W3CDTF">2018-01-09T03:57:00Z</dcterms:modified>
</cp:coreProperties>
</file>